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93"/>
        <w:gridCol w:w="5595"/>
        <w:gridCol w:w="3465"/>
        <w:gridCol w:w="315"/>
      </w:tblGrid>
      <w:tr w:rsidR="00A865C9" w:rsidRPr="00DF0AEB" w14:paraId="13D49E0E" w14:textId="77777777" w:rsidTr="001B5018">
        <w:tc>
          <w:tcPr>
            <w:tcW w:w="5688" w:type="dxa"/>
            <w:gridSpan w:val="2"/>
          </w:tcPr>
          <w:p w14:paraId="5C5A92A0" w14:textId="77777777" w:rsidR="00A865C9" w:rsidRPr="00DF0AEB" w:rsidRDefault="00A865C9" w:rsidP="001B5018">
            <w:pPr>
              <w:pStyle w:val="a3"/>
              <w:tabs>
                <w:tab w:val="left" w:pos="708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0" w:type="dxa"/>
            <w:gridSpan w:val="2"/>
          </w:tcPr>
          <w:p w14:paraId="19B7EE27" w14:textId="0973E57C" w:rsidR="00A865C9" w:rsidRPr="00DF0AEB" w:rsidRDefault="00A865C9" w:rsidP="001B5018">
            <w:pPr>
              <w:rPr>
                <w:rFonts w:ascii="Arial" w:hAnsi="Arial" w:cs="Arial"/>
              </w:rPr>
            </w:pPr>
            <w:r w:rsidRPr="00DF0AEB">
              <w:rPr>
                <w:rFonts w:ascii="Arial" w:hAnsi="Arial" w:cs="Arial"/>
              </w:rPr>
              <w:t xml:space="preserve">Приложение </w:t>
            </w:r>
            <w:r w:rsidR="006D41B5">
              <w:rPr>
                <w:rFonts w:ascii="Arial" w:hAnsi="Arial" w:cs="Arial"/>
              </w:rPr>
              <w:t>1</w:t>
            </w:r>
            <w:r w:rsidR="00021D14">
              <w:rPr>
                <w:rFonts w:ascii="Arial" w:hAnsi="Arial" w:cs="Arial"/>
              </w:rPr>
              <w:t>0</w:t>
            </w:r>
          </w:p>
          <w:p w14:paraId="40380278" w14:textId="77777777" w:rsidR="00A865C9" w:rsidRPr="00DF0AEB" w:rsidRDefault="00A865C9" w:rsidP="001B5018">
            <w:pPr>
              <w:rPr>
                <w:rFonts w:ascii="Arial" w:hAnsi="Arial" w:cs="Arial"/>
              </w:rPr>
            </w:pPr>
            <w:r w:rsidRPr="00DF0AEB">
              <w:rPr>
                <w:rFonts w:ascii="Arial" w:hAnsi="Arial" w:cs="Arial"/>
              </w:rPr>
              <w:t>к решению Иланского районного</w:t>
            </w:r>
          </w:p>
          <w:p w14:paraId="3FC38731" w14:textId="77777777" w:rsidR="00A865C9" w:rsidRPr="00DF0AEB" w:rsidRDefault="00A865C9" w:rsidP="001B5018">
            <w:pPr>
              <w:rPr>
                <w:rFonts w:ascii="Arial" w:hAnsi="Arial" w:cs="Arial"/>
              </w:rPr>
            </w:pPr>
            <w:r w:rsidRPr="00DF0AEB">
              <w:rPr>
                <w:rFonts w:ascii="Arial" w:hAnsi="Arial" w:cs="Arial"/>
              </w:rPr>
              <w:t>Совета  депутатов</w:t>
            </w:r>
          </w:p>
          <w:p w14:paraId="4B263539" w14:textId="2904854C" w:rsidR="00A865C9" w:rsidRPr="00DF0AEB" w:rsidRDefault="00072E82" w:rsidP="00BE74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 </w:t>
            </w:r>
            <w:r w:rsidR="008556D2">
              <w:rPr>
                <w:rFonts w:ascii="Arial" w:hAnsi="Arial" w:cs="Arial"/>
              </w:rPr>
              <w:t>06.03.2025</w:t>
            </w:r>
            <w:r w:rsidR="00BE743B" w:rsidRPr="00021D1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№</w:t>
            </w:r>
            <w:r w:rsidR="008556D2">
              <w:rPr>
                <w:rFonts w:ascii="Arial" w:hAnsi="Arial" w:cs="Arial"/>
              </w:rPr>
              <w:t xml:space="preserve"> 41-266Р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A865C9" w:rsidRPr="00DF0AEB" w14:paraId="133E8310" w14:textId="77777777" w:rsidTr="001B5018">
        <w:trPr>
          <w:gridBefore w:val="1"/>
          <w:gridAfter w:val="1"/>
          <w:wBefore w:w="93" w:type="dxa"/>
          <w:wAfter w:w="315" w:type="dxa"/>
          <w:trHeight w:val="315"/>
        </w:trPr>
        <w:tc>
          <w:tcPr>
            <w:tcW w:w="90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04A76" w14:textId="77777777" w:rsidR="00A865C9" w:rsidRPr="00DF0AEB" w:rsidRDefault="009A579F" w:rsidP="00A865C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Иные межбюджетные трансферты</w:t>
            </w:r>
            <w:r w:rsidR="00D03A42">
              <w:rPr>
                <w:rFonts w:ascii="Arial" w:hAnsi="Arial" w:cs="Arial"/>
                <w:b/>
              </w:rPr>
              <w:t xml:space="preserve"> бюджетам поселений</w:t>
            </w:r>
            <w:r w:rsidR="00A865C9" w:rsidRPr="00DF0AEB">
              <w:rPr>
                <w:rFonts w:ascii="Arial" w:hAnsi="Arial" w:cs="Arial"/>
                <w:b/>
              </w:rPr>
              <w:t xml:space="preserve"> на обеспечение первичных мер пожарной безопасности</w:t>
            </w:r>
          </w:p>
          <w:p w14:paraId="11F586BC" w14:textId="77777777" w:rsidR="00A865C9" w:rsidRPr="00DF0AEB" w:rsidRDefault="00A865C9" w:rsidP="00A865C9">
            <w:pPr>
              <w:jc w:val="both"/>
              <w:rPr>
                <w:rFonts w:ascii="Arial" w:hAnsi="Arial" w:cs="Arial"/>
                <w:b/>
                <w:bCs/>
                <w:iCs/>
              </w:rPr>
            </w:pPr>
          </w:p>
        </w:tc>
      </w:tr>
      <w:tr w:rsidR="00A865C9" w:rsidRPr="00DF0AEB" w14:paraId="2C01E4F9" w14:textId="77777777" w:rsidTr="001B5018">
        <w:trPr>
          <w:gridBefore w:val="1"/>
          <w:gridAfter w:val="1"/>
          <w:wBefore w:w="93" w:type="dxa"/>
          <w:wAfter w:w="315" w:type="dxa"/>
          <w:trHeight w:val="315"/>
        </w:trPr>
        <w:tc>
          <w:tcPr>
            <w:tcW w:w="90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6A918" w14:textId="77777777" w:rsidR="00A865C9" w:rsidRPr="00DF0AEB" w:rsidRDefault="00A865C9" w:rsidP="00A865C9">
            <w:pPr>
              <w:jc w:val="both"/>
              <w:rPr>
                <w:rFonts w:ascii="Arial" w:hAnsi="Arial" w:cs="Arial"/>
                <w:b/>
                <w:bCs/>
                <w:iCs/>
              </w:rPr>
            </w:pPr>
          </w:p>
        </w:tc>
      </w:tr>
      <w:tr w:rsidR="00A865C9" w:rsidRPr="00DF0AEB" w14:paraId="79586994" w14:textId="77777777" w:rsidTr="001B5018">
        <w:trPr>
          <w:gridBefore w:val="1"/>
          <w:gridAfter w:val="1"/>
          <w:wBefore w:w="93" w:type="dxa"/>
          <w:wAfter w:w="315" w:type="dxa"/>
          <w:trHeight w:val="315"/>
        </w:trPr>
        <w:tc>
          <w:tcPr>
            <w:tcW w:w="90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9E378" w14:textId="77777777" w:rsidR="00A865C9" w:rsidRPr="00DF0AEB" w:rsidRDefault="00A865C9" w:rsidP="00A865C9">
            <w:pPr>
              <w:jc w:val="both"/>
              <w:rPr>
                <w:rFonts w:ascii="Arial" w:hAnsi="Arial" w:cs="Arial"/>
                <w:b/>
                <w:bCs/>
                <w:iCs/>
              </w:rPr>
            </w:pPr>
          </w:p>
        </w:tc>
      </w:tr>
      <w:tr w:rsidR="00A865C9" w:rsidRPr="00DF0AEB" w14:paraId="0F666A93" w14:textId="77777777" w:rsidTr="008E64E9">
        <w:trPr>
          <w:gridBefore w:val="1"/>
          <w:gridAfter w:val="1"/>
          <w:wBefore w:w="93" w:type="dxa"/>
          <w:wAfter w:w="315" w:type="dxa"/>
          <w:trHeight w:val="500"/>
        </w:trPr>
        <w:tc>
          <w:tcPr>
            <w:tcW w:w="90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73DB0" w14:textId="77777777" w:rsidR="00A865C9" w:rsidRPr="00DF0AEB" w:rsidRDefault="00A865C9" w:rsidP="00A865C9">
            <w:pPr>
              <w:jc w:val="both"/>
              <w:rPr>
                <w:rFonts w:ascii="Arial" w:hAnsi="Arial" w:cs="Arial"/>
                <w:b/>
                <w:bCs/>
                <w:iCs/>
              </w:rPr>
            </w:pPr>
          </w:p>
        </w:tc>
      </w:tr>
    </w:tbl>
    <w:p w14:paraId="67133083" w14:textId="77777777" w:rsidR="00A865C9" w:rsidRPr="00DF0AEB" w:rsidRDefault="00A865C9" w:rsidP="00A865C9">
      <w:pPr>
        <w:tabs>
          <w:tab w:val="left" w:pos="5850"/>
        </w:tabs>
        <w:jc w:val="right"/>
        <w:rPr>
          <w:rFonts w:ascii="Arial" w:hAnsi="Arial" w:cs="Arial"/>
        </w:rPr>
      </w:pPr>
      <w:r w:rsidRPr="00DF0AEB">
        <w:rPr>
          <w:rFonts w:ascii="Arial" w:hAnsi="Arial" w:cs="Arial"/>
        </w:rPr>
        <w:t xml:space="preserve">    (рублей)</w:t>
      </w:r>
    </w:p>
    <w:tbl>
      <w:tblPr>
        <w:tblW w:w="9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1"/>
        <w:gridCol w:w="1726"/>
        <w:gridCol w:w="1615"/>
        <w:gridCol w:w="1615"/>
      </w:tblGrid>
      <w:tr w:rsidR="004C41F6" w:rsidRPr="00DF0AEB" w14:paraId="387369C5" w14:textId="77777777" w:rsidTr="004C41F6">
        <w:tc>
          <w:tcPr>
            <w:tcW w:w="4251" w:type="dxa"/>
          </w:tcPr>
          <w:p w14:paraId="66390ABF" w14:textId="77777777" w:rsidR="004C41F6" w:rsidRPr="00DF0AEB" w:rsidRDefault="004C41F6" w:rsidP="001B5018">
            <w:pPr>
              <w:tabs>
                <w:tab w:val="left" w:pos="5850"/>
              </w:tabs>
              <w:jc w:val="center"/>
              <w:rPr>
                <w:rFonts w:ascii="Arial" w:hAnsi="Arial" w:cs="Arial"/>
                <w:b/>
              </w:rPr>
            </w:pPr>
            <w:r w:rsidRPr="00DF0AEB">
              <w:rPr>
                <w:rFonts w:ascii="Arial" w:hAnsi="Arial" w:cs="Arial"/>
                <w:b/>
              </w:rPr>
              <w:t>Наименование поселения</w:t>
            </w:r>
          </w:p>
        </w:tc>
        <w:tc>
          <w:tcPr>
            <w:tcW w:w="1726" w:type="dxa"/>
          </w:tcPr>
          <w:p w14:paraId="355E3693" w14:textId="77777777" w:rsidR="004C41F6" w:rsidRPr="00DF0AEB" w:rsidRDefault="004C41F6" w:rsidP="001B5018">
            <w:pPr>
              <w:tabs>
                <w:tab w:val="left" w:pos="5850"/>
              </w:tabs>
              <w:jc w:val="center"/>
              <w:rPr>
                <w:rFonts w:ascii="Arial" w:hAnsi="Arial" w:cs="Arial"/>
                <w:b/>
              </w:rPr>
            </w:pPr>
            <w:r w:rsidRPr="00DF0AEB">
              <w:rPr>
                <w:rFonts w:ascii="Arial" w:hAnsi="Arial" w:cs="Arial"/>
                <w:b/>
              </w:rPr>
              <w:t>Сумма</w:t>
            </w:r>
          </w:p>
          <w:p w14:paraId="7A608289" w14:textId="4426A785" w:rsidR="004C41F6" w:rsidRPr="00DF0AEB" w:rsidRDefault="004C41F6" w:rsidP="009A579F">
            <w:pPr>
              <w:tabs>
                <w:tab w:val="left" w:pos="5850"/>
              </w:tabs>
              <w:jc w:val="center"/>
              <w:rPr>
                <w:rFonts w:ascii="Arial" w:hAnsi="Arial" w:cs="Arial"/>
                <w:b/>
              </w:rPr>
            </w:pPr>
            <w:r w:rsidRPr="00DF0AEB">
              <w:rPr>
                <w:rFonts w:ascii="Arial" w:hAnsi="Arial" w:cs="Arial"/>
                <w:b/>
              </w:rPr>
              <w:t>на 20</w:t>
            </w:r>
            <w:r>
              <w:rPr>
                <w:rFonts w:ascii="Arial" w:hAnsi="Arial" w:cs="Arial"/>
                <w:b/>
              </w:rPr>
              <w:t>2</w:t>
            </w:r>
            <w:r w:rsidR="00BE743B">
              <w:rPr>
                <w:rFonts w:ascii="Arial" w:hAnsi="Arial" w:cs="Arial"/>
                <w:b/>
                <w:lang w:val="en-US"/>
              </w:rPr>
              <w:t>5</w:t>
            </w:r>
            <w:r w:rsidRPr="00DF0AEB">
              <w:rPr>
                <w:rFonts w:ascii="Arial" w:hAnsi="Arial" w:cs="Arial"/>
                <w:b/>
              </w:rPr>
              <w:t xml:space="preserve"> год</w:t>
            </w:r>
          </w:p>
        </w:tc>
        <w:tc>
          <w:tcPr>
            <w:tcW w:w="1615" w:type="dxa"/>
          </w:tcPr>
          <w:p w14:paraId="637CB981" w14:textId="77777777" w:rsidR="004C41F6" w:rsidRPr="00DF0AEB" w:rsidRDefault="004C41F6" w:rsidP="004C41F6">
            <w:pPr>
              <w:tabs>
                <w:tab w:val="left" w:pos="5850"/>
              </w:tabs>
              <w:jc w:val="center"/>
              <w:rPr>
                <w:rFonts w:ascii="Arial" w:hAnsi="Arial" w:cs="Arial"/>
                <w:b/>
              </w:rPr>
            </w:pPr>
            <w:r w:rsidRPr="00DF0AEB">
              <w:rPr>
                <w:rFonts w:ascii="Arial" w:hAnsi="Arial" w:cs="Arial"/>
                <w:b/>
              </w:rPr>
              <w:t>Сумма</w:t>
            </w:r>
          </w:p>
          <w:p w14:paraId="42E56DE5" w14:textId="7860D66D" w:rsidR="004C41F6" w:rsidRPr="00DF0AEB" w:rsidRDefault="004C41F6" w:rsidP="009A579F">
            <w:pPr>
              <w:tabs>
                <w:tab w:val="left" w:pos="5850"/>
              </w:tabs>
              <w:jc w:val="center"/>
              <w:rPr>
                <w:rFonts w:ascii="Arial" w:hAnsi="Arial" w:cs="Arial"/>
                <w:b/>
              </w:rPr>
            </w:pPr>
            <w:r w:rsidRPr="00DF0AEB">
              <w:rPr>
                <w:rFonts w:ascii="Arial" w:hAnsi="Arial" w:cs="Arial"/>
                <w:b/>
              </w:rPr>
              <w:t>на 20</w:t>
            </w:r>
            <w:r>
              <w:rPr>
                <w:rFonts w:ascii="Arial" w:hAnsi="Arial" w:cs="Arial"/>
                <w:b/>
              </w:rPr>
              <w:t>2</w:t>
            </w:r>
            <w:r w:rsidR="00BE743B">
              <w:rPr>
                <w:rFonts w:ascii="Arial" w:hAnsi="Arial" w:cs="Arial"/>
                <w:b/>
                <w:lang w:val="en-US"/>
              </w:rPr>
              <w:t>6</w:t>
            </w:r>
            <w:r w:rsidRPr="00DF0AEB">
              <w:rPr>
                <w:rFonts w:ascii="Arial" w:hAnsi="Arial" w:cs="Arial"/>
                <w:b/>
              </w:rPr>
              <w:t xml:space="preserve"> год</w:t>
            </w:r>
          </w:p>
        </w:tc>
        <w:tc>
          <w:tcPr>
            <w:tcW w:w="1615" w:type="dxa"/>
          </w:tcPr>
          <w:p w14:paraId="76B5B079" w14:textId="77777777" w:rsidR="004C41F6" w:rsidRPr="00DF0AEB" w:rsidRDefault="004C41F6" w:rsidP="004C41F6">
            <w:pPr>
              <w:tabs>
                <w:tab w:val="left" w:pos="5850"/>
              </w:tabs>
              <w:jc w:val="center"/>
              <w:rPr>
                <w:rFonts w:ascii="Arial" w:hAnsi="Arial" w:cs="Arial"/>
                <w:b/>
              </w:rPr>
            </w:pPr>
            <w:r w:rsidRPr="00DF0AEB">
              <w:rPr>
                <w:rFonts w:ascii="Arial" w:hAnsi="Arial" w:cs="Arial"/>
                <w:b/>
              </w:rPr>
              <w:t>Сумма</w:t>
            </w:r>
          </w:p>
          <w:p w14:paraId="333FFA55" w14:textId="77B19CAB" w:rsidR="004C41F6" w:rsidRPr="00DF0AEB" w:rsidRDefault="004C41F6" w:rsidP="009A579F">
            <w:pPr>
              <w:tabs>
                <w:tab w:val="left" w:pos="5850"/>
              </w:tabs>
              <w:jc w:val="center"/>
              <w:rPr>
                <w:rFonts w:ascii="Arial" w:hAnsi="Arial" w:cs="Arial"/>
                <w:b/>
              </w:rPr>
            </w:pPr>
            <w:r w:rsidRPr="00DF0AEB">
              <w:rPr>
                <w:rFonts w:ascii="Arial" w:hAnsi="Arial" w:cs="Arial"/>
                <w:b/>
              </w:rPr>
              <w:t>на 20</w:t>
            </w:r>
            <w:r>
              <w:rPr>
                <w:rFonts w:ascii="Arial" w:hAnsi="Arial" w:cs="Arial"/>
                <w:b/>
              </w:rPr>
              <w:t>2</w:t>
            </w:r>
            <w:r w:rsidR="00BE743B">
              <w:rPr>
                <w:rFonts w:ascii="Arial" w:hAnsi="Arial" w:cs="Arial"/>
                <w:b/>
                <w:lang w:val="en-US"/>
              </w:rPr>
              <w:t>7</w:t>
            </w:r>
            <w:r w:rsidRPr="00DF0AEB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BE743B" w:rsidRPr="00DF0AEB" w14:paraId="3BC2B00A" w14:textId="77777777" w:rsidTr="004C41F6">
        <w:tc>
          <w:tcPr>
            <w:tcW w:w="4251" w:type="dxa"/>
          </w:tcPr>
          <w:p w14:paraId="3EAD6AB5" w14:textId="77777777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 w:rsidRPr="00DF0AEB">
              <w:rPr>
                <w:rFonts w:ascii="Arial" w:hAnsi="Arial" w:cs="Arial"/>
              </w:rPr>
              <w:t xml:space="preserve">Далайский сельсовет </w:t>
            </w:r>
          </w:p>
        </w:tc>
        <w:tc>
          <w:tcPr>
            <w:tcW w:w="1726" w:type="dxa"/>
          </w:tcPr>
          <w:p w14:paraId="1DE367D0" w14:textId="3E44AC88" w:rsidR="00BE743B" w:rsidRPr="00BE743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124 400.00</w:t>
            </w:r>
          </w:p>
        </w:tc>
        <w:tc>
          <w:tcPr>
            <w:tcW w:w="1615" w:type="dxa"/>
          </w:tcPr>
          <w:p w14:paraId="38126A09" w14:textId="637F5DEE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124 400.00</w:t>
            </w:r>
          </w:p>
        </w:tc>
        <w:tc>
          <w:tcPr>
            <w:tcW w:w="1615" w:type="dxa"/>
          </w:tcPr>
          <w:p w14:paraId="357A9C15" w14:textId="6E3414BB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124 400.00</w:t>
            </w:r>
          </w:p>
        </w:tc>
      </w:tr>
      <w:tr w:rsidR="00BE743B" w:rsidRPr="00DF0AEB" w14:paraId="6A6EC464" w14:textId="77777777" w:rsidTr="004C41F6">
        <w:tc>
          <w:tcPr>
            <w:tcW w:w="4251" w:type="dxa"/>
          </w:tcPr>
          <w:p w14:paraId="36E84461" w14:textId="77777777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 w:rsidRPr="00DF0AEB">
              <w:rPr>
                <w:rFonts w:ascii="Arial" w:hAnsi="Arial" w:cs="Arial"/>
              </w:rPr>
              <w:t>Ельниковский сельсовет</w:t>
            </w:r>
          </w:p>
        </w:tc>
        <w:tc>
          <w:tcPr>
            <w:tcW w:w="1726" w:type="dxa"/>
          </w:tcPr>
          <w:p w14:paraId="0794016D" w14:textId="485437B1" w:rsidR="00BE743B" w:rsidRPr="00BE743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129 900.00</w:t>
            </w:r>
          </w:p>
        </w:tc>
        <w:tc>
          <w:tcPr>
            <w:tcW w:w="1615" w:type="dxa"/>
          </w:tcPr>
          <w:p w14:paraId="54077150" w14:textId="28436C52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129 900.00</w:t>
            </w:r>
          </w:p>
        </w:tc>
        <w:tc>
          <w:tcPr>
            <w:tcW w:w="1615" w:type="dxa"/>
          </w:tcPr>
          <w:p w14:paraId="3C92E52D" w14:textId="5F0C33E1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129 900.00</w:t>
            </w:r>
          </w:p>
        </w:tc>
      </w:tr>
      <w:tr w:rsidR="00BE743B" w:rsidRPr="00DF0AEB" w14:paraId="16BABC6F" w14:textId="77777777" w:rsidTr="004C41F6">
        <w:tc>
          <w:tcPr>
            <w:tcW w:w="4251" w:type="dxa"/>
          </w:tcPr>
          <w:p w14:paraId="36711063" w14:textId="77777777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 w:rsidRPr="00DF0AEB">
              <w:rPr>
                <w:rFonts w:ascii="Arial" w:hAnsi="Arial" w:cs="Arial"/>
              </w:rPr>
              <w:t xml:space="preserve">Карапсельский сельсовет </w:t>
            </w:r>
          </w:p>
        </w:tc>
        <w:tc>
          <w:tcPr>
            <w:tcW w:w="1726" w:type="dxa"/>
          </w:tcPr>
          <w:p w14:paraId="2A8E7A8F" w14:textId="5B099F71" w:rsidR="00BE743B" w:rsidRPr="00BE743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281 500.00</w:t>
            </w:r>
          </w:p>
        </w:tc>
        <w:tc>
          <w:tcPr>
            <w:tcW w:w="1615" w:type="dxa"/>
          </w:tcPr>
          <w:p w14:paraId="37009C90" w14:textId="3D9F5F1B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281 500.00</w:t>
            </w:r>
          </w:p>
        </w:tc>
        <w:tc>
          <w:tcPr>
            <w:tcW w:w="1615" w:type="dxa"/>
          </w:tcPr>
          <w:p w14:paraId="2D830745" w14:textId="722F38F2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281 500.00</w:t>
            </w:r>
          </w:p>
        </w:tc>
      </w:tr>
      <w:tr w:rsidR="00BE743B" w:rsidRPr="00DF0AEB" w14:paraId="24B61F23" w14:textId="77777777" w:rsidTr="004C41F6">
        <w:tc>
          <w:tcPr>
            <w:tcW w:w="4251" w:type="dxa"/>
          </w:tcPr>
          <w:p w14:paraId="14DBA40D" w14:textId="77777777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 w:rsidRPr="00DF0AEB">
              <w:rPr>
                <w:rFonts w:ascii="Arial" w:hAnsi="Arial" w:cs="Arial"/>
              </w:rPr>
              <w:t>Кучердаевский сельсовет</w:t>
            </w:r>
          </w:p>
        </w:tc>
        <w:tc>
          <w:tcPr>
            <w:tcW w:w="1726" w:type="dxa"/>
          </w:tcPr>
          <w:p w14:paraId="49314344" w14:textId="4689C590" w:rsidR="00BE743B" w:rsidRPr="00BE743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29 600.00</w:t>
            </w:r>
          </w:p>
        </w:tc>
        <w:tc>
          <w:tcPr>
            <w:tcW w:w="1615" w:type="dxa"/>
          </w:tcPr>
          <w:p w14:paraId="01EE588E" w14:textId="26105611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29 600.00</w:t>
            </w:r>
          </w:p>
        </w:tc>
        <w:tc>
          <w:tcPr>
            <w:tcW w:w="1615" w:type="dxa"/>
          </w:tcPr>
          <w:p w14:paraId="2FC7F2B0" w14:textId="18A87F92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29 600.00</w:t>
            </w:r>
          </w:p>
        </w:tc>
      </w:tr>
      <w:tr w:rsidR="00BE743B" w:rsidRPr="00DF0AEB" w14:paraId="3B2E1E19" w14:textId="77777777" w:rsidTr="004C41F6">
        <w:tc>
          <w:tcPr>
            <w:tcW w:w="4251" w:type="dxa"/>
          </w:tcPr>
          <w:p w14:paraId="79D539FC" w14:textId="77777777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 w:rsidRPr="00DF0AEB">
              <w:rPr>
                <w:rFonts w:ascii="Arial" w:hAnsi="Arial" w:cs="Arial"/>
              </w:rPr>
              <w:t>Новогородский сельсовет</w:t>
            </w:r>
          </w:p>
        </w:tc>
        <w:tc>
          <w:tcPr>
            <w:tcW w:w="1726" w:type="dxa"/>
          </w:tcPr>
          <w:p w14:paraId="041E6233" w14:textId="7C70B070" w:rsidR="00BE743B" w:rsidRPr="00BE743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126 400.00</w:t>
            </w:r>
          </w:p>
        </w:tc>
        <w:tc>
          <w:tcPr>
            <w:tcW w:w="1615" w:type="dxa"/>
          </w:tcPr>
          <w:p w14:paraId="1CA9F680" w14:textId="5BC29A0C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126 400.00</w:t>
            </w:r>
          </w:p>
        </w:tc>
        <w:tc>
          <w:tcPr>
            <w:tcW w:w="1615" w:type="dxa"/>
          </w:tcPr>
          <w:p w14:paraId="3F625A47" w14:textId="1332CDFF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126 400.00</w:t>
            </w:r>
          </w:p>
        </w:tc>
      </w:tr>
      <w:tr w:rsidR="00BE743B" w:rsidRPr="00DF0AEB" w14:paraId="550247C4" w14:textId="77777777" w:rsidTr="004C41F6">
        <w:tc>
          <w:tcPr>
            <w:tcW w:w="4251" w:type="dxa"/>
          </w:tcPr>
          <w:p w14:paraId="734589C8" w14:textId="77777777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 w:rsidRPr="00DF0AEB">
              <w:rPr>
                <w:rFonts w:ascii="Arial" w:hAnsi="Arial" w:cs="Arial"/>
              </w:rPr>
              <w:t>Новониколаевский сельсовет</w:t>
            </w:r>
          </w:p>
        </w:tc>
        <w:tc>
          <w:tcPr>
            <w:tcW w:w="1726" w:type="dxa"/>
          </w:tcPr>
          <w:p w14:paraId="4DC3C2A7" w14:textId="1C067988" w:rsidR="00BE743B" w:rsidRPr="00BE743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297 600.00</w:t>
            </w:r>
          </w:p>
        </w:tc>
        <w:tc>
          <w:tcPr>
            <w:tcW w:w="1615" w:type="dxa"/>
          </w:tcPr>
          <w:p w14:paraId="6A0F6A64" w14:textId="539CB053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297 600.00</w:t>
            </w:r>
          </w:p>
        </w:tc>
        <w:tc>
          <w:tcPr>
            <w:tcW w:w="1615" w:type="dxa"/>
          </w:tcPr>
          <w:p w14:paraId="6C71637B" w14:textId="1F156DD4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297 600.00</w:t>
            </w:r>
          </w:p>
        </w:tc>
      </w:tr>
      <w:tr w:rsidR="00BE743B" w:rsidRPr="00DF0AEB" w14:paraId="0CBCC324" w14:textId="77777777" w:rsidTr="004C41F6">
        <w:tc>
          <w:tcPr>
            <w:tcW w:w="4251" w:type="dxa"/>
          </w:tcPr>
          <w:p w14:paraId="5387FB33" w14:textId="77777777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 w:rsidRPr="00DF0AEB">
              <w:rPr>
                <w:rFonts w:ascii="Arial" w:hAnsi="Arial" w:cs="Arial"/>
              </w:rPr>
              <w:t>Новопокровский сельсовет</w:t>
            </w:r>
          </w:p>
        </w:tc>
        <w:tc>
          <w:tcPr>
            <w:tcW w:w="1726" w:type="dxa"/>
          </w:tcPr>
          <w:p w14:paraId="22BCBAEE" w14:textId="54166477" w:rsidR="00BE743B" w:rsidRPr="00BE743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100 400.00</w:t>
            </w:r>
          </w:p>
        </w:tc>
        <w:tc>
          <w:tcPr>
            <w:tcW w:w="1615" w:type="dxa"/>
          </w:tcPr>
          <w:p w14:paraId="3D5C096A" w14:textId="3D25448F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100 400.00</w:t>
            </w:r>
          </w:p>
        </w:tc>
        <w:tc>
          <w:tcPr>
            <w:tcW w:w="1615" w:type="dxa"/>
          </w:tcPr>
          <w:p w14:paraId="0EE1EFE4" w14:textId="14232EB7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100 400.00</w:t>
            </w:r>
          </w:p>
        </w:tc>
      </w:tr>
      <w:tr w:rsidR="00BE743B" w:rsidRPr="00DF0AEB" w14:paraId="5A5D55B0" w14:textId="77777777" w:rsidTr="004C41F6">
        <w:tc>
          <w:tcPr>
            <w:tcW w:w="4251" w:type="dxa"/>
          </w:tcPr>
          <w:p w14:paraId="4096F03A" w14:textId="77777777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 w:rsidRPr="00DF0AEB">
              <w:rPr>
                <w:rFonts w:ascii="Arial" w:hAnsi="Arial" w:cs="Arial"/>
              </w:rPr>
              <w:t>Соколовский сельсовет</w:t>
            </w:r>
          </w:p>
        </w:tc>
        <w:tc>
          <w:tcPr>
            <w:tcW w:w="1726" w:type="dxa"/>
          </w:tcPr>
          <w:p w14:paraId="798ACB17" w14:textId="1F317C65" w:rsidR="00BE743B" w:rsidRPr="00BE743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101 600.00</w:t>
            </w:r>
          </w:p>
        </w:tc>
        <w:tc>
          <w:tcPr>
            <w:tcW w:w="1615" w:type="dxa"/>
          </w:tcPr>
          <w:p w14:paraId="5C9E3261" w14:textId="59C3E4B6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101 600.00</w:t>
            </w:r>
          </w:p>
        </w:tc>
        <w:tc>
          <w:tcPr>
            <w:tcW w:w="1615" w:type="dxa"/>
          </w:tcPr>
          <w:p w14:paraId="3BFFAB59" w14:textId="24C3EE03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101 600.00</w:t>
            </w:r>
          </w:p>
        </w:tc>
      </w:tr>
      <w:tr w:rsidR="00BE743B" w:rsidRPr="00DF0AEB" w14:paraId="228B4DC0" w14:textId="77777777" w:rsidTr="004C41F6">
        <w:tc>
          <w:tcPr>
            <w:tcW w:w="4251" w:type="dxa"/>
          </w:tcPr>
          <w:p w14:paraId="49AD3168" w14:textId="77777777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 w:rsidRPr="00DF0AEB">
              <w:rPr>
                <w:rFonts w:ascii="Arial" w:hAnsi="Arial" w:cs="Arial"/>
              </w:rPr>
              <w:t>Южно-Александровский сельсовет</w:t>
            </w:r>
          </w:p>
        </w:tc>
        <w:tc>
          <w:tcPr>
            <w:tcW w:w="1726" w:type="dxa"/>
          </w:tcPr>
          <w:p w14:paraId="144D2EE9" w14:textId="4899A196" w:rsidR="00BE743B" w:rsidRPr="00BE743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185 700.00</w:t>
            </w:r>
          </w:p>
        </w:tc>
        <w:tc>
          <w:tcPr>
            <w:tcW w:w="1615" w:type="dxa"/>
          </w:tcPr>
          <w:p w14:paraId="700D6919" w14:textId="4B29EDE3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185 700.00</w:t>
            </w:r>
          </w:p>
        </w:tc>
        <w:tc>
          <w:tcPr>
            <w:tcW w:w="1615" w:type="dxa"/>
          </w:tcPr>
          <w:p w14:paraId="4D85D6B9" w14:textId="0B8EA02A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185 700.00</w:t>
            </w:r>
          </w:p>
        </w:tc>
      </w:tr>
      <w:tr w:rsidR="00BE743B" w:rsidRPr="00DF0AEB" w14:paraId="586F4D3B" w14:textId="77777777" w:rsidTr="004C41F6">
        <w:tc>
          <w:tcPr>
            <w:tcW w:w="4251" w:type="dxa"/>
          </w:tcPr>
          <w:p w14:paraId="553290B8" w14:textId="77777777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  <w:b/>
              </w:rPr>
            </w:pPr>
            <w:r w:rsidRPr="00DF0AEB">
              <w:rPr>
                <w:rFonts w:ascii="Arial" w:hAnsi="Arial" w:cs="Arial"/>
                <w:b/>
              </w:rPr>
              <w:t>ИТОГО</w:t>
            </w:r>
          </w:p>
        </w:tc>
        <w:tc>
          <w:tcPr>
            <w:tcW w:w="1726" w:type="dxa"/>
          </w:tcPr>
          <w:p w14:paraId="0FE6D81C" w14:textId="2B108A2C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1 </w:t>
            </w:r>
            <w:r>
              <w:rPr>
                <w:rFonts w:ascii="Arial" w:hAnsi="Arial" w:cs="Arial"/>
                <w:b/>
                <w:lang w:val="en-US"/>
              </w:rPr>
              <w:t>37</w:t>
            </w:r>
            <w:r>
              <w:rPr>
                <w:rFonts w:ascii="Arial" w:hAnsi="Arial" w:cs="Arial"/>
                <w:b/>
              </w:rPr>
              <w:t>7 100,0</w:t>
            </w:r>
          </w:p>
        </w:tc>
        <w:tc>
          <w:tcPr>
            <w:tcW w:w="1615" w:type="dxa"/>
          </w:tcPr>
          <w:p w14:paraId="25FD67EA" w14:textId="2297FA27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1 </w:t>
            </w:r>
            <w:r>
              <w:rPr>
                <w:rFonts w:ascii="Arial" w:hAnsi="Arial" w:cs="Arial"/>
                <w:b/>
                <w:lang w:val="en-US"/>
              </w:rPr>
              <w:t>37</w:t>
            </w:r>
            <w:r>
              <w:rPr>
                <w:rFonts w:ascii="Arial" w:hAnsi="Arial" w:cs="Arial"/>
                <w:b/>
              </w:rPr>
              <w:t>7 100,0</w:t>
            </w:r>
          </w:p>
        </w:tc>
        <w:tc>
          <w:tcPr>
            <w:tcW w:w="1615" w:type="dxa"/>
          </w:tcPr>
          <w:p w14:paraId="05884943" w14:textId="79A33223" w:rsidR="00BE743B" w:rsidRPr="00DF0AEB" w:rsidRDefault="00BE743B" w:rsidP="00BE743B">
            <w:pPr>
              <w:tabs>
                <w:tab w:val="left" w:pos="585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1 </w:t>
            </w:r>
            <w:r>
              <w:rPr>
                <w:rFonts w:ascii="Arial" w:hAnsi="Arial" w:cs="Arial"/>
                <w:b/>
                <w:lang w:val="en-US"/>
              </w:rPr>
              <w:t>37</w:t>
            </w:r>
            <w:r>
              <w:rPr>
                <w:rFonts w:ascii="Arial" w:hAnsi="Arial" w:cs="Arial"/>
                <w:b/>
              </w:rPr>
              <w:t>7 100,0</w:t>
            </w:r>
          </w:p>
        </w:tc>
      </w:tr>
    </w:tbl>
    <w:p w14:paraId="40F2AB9F" w14:textId="77777777" w:rsidR="00A865C9" w:rsidRPr="00DF0AEB" w:rsidRDefault="00A865C9" w:rsidP="00A865C9">
      <w:pPr>
        <w:tabs>
          <w:tab w:val="left" w:pos="5850"/>
        </w:tabs>
        <w:jc w:val="center"/>
        <w:rPr>
          <w:rFonts w:ascii="Arial" w:hAnsi="Arial" w:cs="Arial"/>
          <w:b/>
        </w:rPr>
      </w:pPr>
    </w:p>
    <w:p w14:paraId="38AECEC6" w14:textId="77777777" w:rsidR="00A865C9" w:rsidRPr="00DF0AEB" w:rsidRDefault="00A865C9" w:rsidP="00A865C9">
      <w:pPr>
        <w:tabs>
          <w:tab w:val="left" w:pos="7560"/>
        </w:tabs>
        <w:rPr>
          <w:rFonts w:ascii="Arial" w:hAnsi="Arial" w:cs="Arial"/>
        </w:rPr>
      </w:pPr>
    </w:p>
    <w:p w14:paraId="253F5DDE" w14:textId="77777777" w:rsidR="00A865C9" w:rsidRDefault="00A865C9" w:rsidP="00A865C9"/>
    <w:p w14:paraId="0B00E29F" w14:textId="77777777" w:rsidR="00720629" w:rsidRDefault="00720629"/>
    <w:sectPr w:rsidR="00720629" w:rsidSect="00073B1B">
      <w:pgSz w:w="11906" w:h="16838"/>
      <w:pgMar w:top="1134" w:right="1106" w:bottom="170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65C9"/>
    <w:rsid w:val="00021D14"/>
    <w:rsid w:val="00026E48"/>
    <w:rsid w:val="00072E82"/>
    <w:rsid w:val="00073B1B"/>
    <w:rsid w:val="000813AB"/>
    <w:rsid w:val="00097183"/>
    <w:rsid w:val="00155315"/>
    <w:rsid w:val="001C78D9"/>
    <w:rsid w:val="00297CB4"/>
    <w:rsid w:val="00310BCB"/>
    <w:rsid w:val="00377922"/>
    <w:rsid w:val="00402FA9"/>
    <w:rsid w:val="00430C30"/>
    <w:rsid w:val="00431AE6"/>
    <w:rsid w:val="004A3458"/>
    <w:rsid w:val="004C40AD"/>
    <w:rsid w:val="004C41F6"/>
    <w:rsid w:val="004D1366"/>
    <w:rsid w:val="004F76F5"/>
    <w:rsid w:val="005B4FFB"/>
    <w:rsid w:val="005C6DD5"/>
    <w:rsid w:val="005E133C"/>
    <w:rsid w:val="00600BF2"/>
    <w:rsid w:val="00643EEE"/>
    <w:rsid w:val="006D41B5"/>
    <w:rsid w:val="00720629"/>
    <w:rsid w:val="007220D8"/>
    <w:rsid w:val="00734308"/>
    <w:rsid w:val="00757463"/>
    <w:rsid w:val="007A6988"/>
    <w:rsid w:val="00804205"/>
    <w:rsid w:val="00853A4F"/>
    <w:rsid w:val="008556D2"/>
    <w:rsid w:val="00867CFC"/>
    <w:rsid w:val="00867E2D"/>
    <w:rsid w:val="008A7847"/>
    <w:rsid w:val="008E64E9"/>
    <w:rsid w:val="009A579F"/>
    <w:rsid w:val="009D070D"/>
    <w:rsid w:val="00A865C9"/>
    <w:rsid w:val="00B42B2B"/>
    <w:rsid w:val="00B927AA"/>
    <w:rsid w:val="00BE743B"/>
    <w:rsid w:val="00BF4403"/>
    <w:rsid w:val="00C144FB"/>
    <w:rsid w:val="00C24A28"/>
    <w:rsid w:val="00C44DC7"/>
    <w:rsid w:val="00C74DD9"/>
    <w:rsid w:val="00CA05BE"/>
    <w:rsid w:val="00CA3E44"/>
    <w:rsid w:val="00D01F68"/>
    <w:rsid w:val="00D03A42"/>
    <w:rsid w:val="00D22789"/>
    <w:rsid w:val="00D81D64"/>
    <w:rsid w:val="00DF0AEB"/>
    <w:rsid w:val="00E02F71"/>
    <w:rsid w:val="00E07CC3"/>
    <w:rsid w:val="00E1312D"/>
    <w:rsid w:val="00F92AF4"/>
    <w:rsid w:val="00FA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3B420"/>
  <w15:docId w15:val="{C563A93E-81C6-4BFD-8C35-18F38F6B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5C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A865C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128</Words>
  <Characters>732</Characters>
  <Application>Microsoft Office Word</Application>
  <DocSecurity>0</DocSecurity>
  <Lines>6</Lines>
  <Paragraphs>1</Paragraphs>
  <ScaleCrop>false</ScaleCrop>
  <Company>финансовое управление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Фастович_НА</dc:creator>
  <cp:keywords/>
  <dc:description/>
  <cp:lastModifiedBy>Людмила Машновская</cp:lastModifiedBy>
  <cp:revision>46</cp:revision>
  <cp:lastPrinted>2024-03-04T02:11:00Z</cp:lastPrinted>
  <dcterms:created xsi:type="dcterms:W3CDTF">2017-02-22T05:27:00Z</dcterms:created>
  <dcterms:modified xsi:type="dcterms:W3CDTF">2025-03-10T04:30:00Z</dcterms:modified>
</cp:coreProperties>
</file>